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6A" w:rsidRDefault="00B56C6A" w:rsidP="00452F19">
      <w:pPr>
        <w:jc w:val="center"/>
        <w:rPr>
          <w:b/>
          <w:sz w:val="28"/>
          <w:szCs w:val="28"/>
          <w:lang w:eastAsia="lt-LT"/>
        </w:rPr>
      </w:pPr>
    </w:p>
    <w:p w:rsidR="00B56C6A" w:rsidRDefault="00B56C6A" w:rsidP="00452F19">
      <w:pPr>
        <w:jc w:val="center"/>
        <w:rPr>
          <w:b/>
          <w:sz w:val="28"/>
          <w:szCs w:val="28"/>
          <w:lang w:eastAsia="lt-LT"/>
        </w:rPr>
      </w:pPr>
    </w:p>
    <w:p w:rsidR="00452F19" w:rsidRDefault="00452F19" w:rsidP="00452F19">
      <w:pPr>
        <w:jc w:val="center"/>
        <w:rPr>
          <w:b/>
          <w:sz w:val="28"/>
          <w:szCs w:val="28"/>
          <w:lang w:eastAsia="lt-LT"/>
        </w:rPr>
      </w:pPr>
      <w:r>
        <w:rPr>
          <w:b/>
          <w:sz w:val="28"/>
          <w:szCs w:val="28"/>
          <w:lang w:eastAsia="lt-LT"/>
        </w:rPr>
        <w:t>ŠIRVINTŲ LOPŠELIO-DARŽELIO „BORUŽĖLĖ“</w:t>
      </w:r>
    </w:p>
    <w:p w:rsidR="00452F19" w:rsidRDefault="00452F19" w:rsidP="00452F19">
      <w:pPr>
        <w:jc w:val="center"/>
        <w:rPr>
          <w:b/>
          <w:sz w:val="28"/>
          <w:szCs w:val="28"/>
          <w:lang w:eastAsia="lt-LT"/>
        </w:rPr>
      </w:pPr>
      <w:r>
        <w:rPr>
          <w:b/>
          <w:sz w:val="28"/>
          <w:szCs w:val="28"/>
          <w:lang w:eastAsia="lt-LT"/>
        </w:rPr>
        <w:t xml:space="preserve">BUDINČIOS </w:t>
      </w:r>
      <w:r w:rsidRPr="005A1511">
        <w:rPr>
          <w:b/>
          <w:sz w:val="28"/>
          <w:szCs w:val="28"/>
          <w:lang w:eastAsia="lt-LT"/>
        </w:rPr>
        <w:t>GRUP</w:t>
      </w:r>
      <w:r>
        <w:rPr>
          <w:b/>
          <w:sz w:val="28"/>
          <w:szCs w:val="28"/>
          <w:lang w:eastAsia="lt-LT"/>
        </w:rPr>
        <w:t>ĖS</w:t>
      </w:r>
      <w:r w:rsidR="005A2939">
        <w:rPr>
          <w:b/>
          <w:sz w:val="28"/>
          <w:szCs w:val="28"/>
          <w:lang w:eastAsia="lt-LT"/>
        </w:rPr>
        <w:t xml:space="preserve"> </w:t>
      </w:r>
      <w:r>
        <w:rPr>
          <w:b/>
          <w:sz w:val="28"/>
          <w:szCs w:val="28"/>
          <w:lang w:eastAsia="lt-LT"/>
        </w:rPr>
        <w:t>KARANTINO LAIKOTARPIUI</w:t>
      </w:r>
    </w:p>
    <w:p w:rsidR="00452F19" w:rsidRDefault="00452F19" w:rsidP="00452F19">
      <w:pPr>
        <w:jc w:val="center"/>
        <w:rPr>
          <w:b/>
          <w:sz w:val="28"/>
          <w:szCs w:val="28"/>
          <w:lang w:eastAsia="lt-LT"/>
        </w:rPr>
      </w:pPr>
      <w:r w:rsidRPr="005A1511">
        <w:rPr>
          <w:b/>
          <w:sz w:val="28"/>
          <w:szCs w:val="28"/>
          <w:lang w:eastAsia="lt-LT"/>
        </w:rPr>
        <w:t>VIDAUS TAISYKLĖS</w:t>
      </w:r>
    </w:p>
    <w:p w:rsidR="00452F19" w:rsidRDefault="00452F19" w:rsidP="00452F19">
      <w:pPr>
        <w:jc w:val="center"/>
        <w:rPr>
          <w:b/>
          <w:sz w:val="28"/>
          <w:szCs w:val="28"/>
          <w:lang w:eastAsia="lt-LT"/>
        </w:rPr>
      </w:pPr>
    </w:p>
    <w:p w:rsidR="00452F19" w:rsidRDefault="00452F19" w:rsidP="00452F19">
      <w:pPr>
        <w:jc w:val="center"/>
        <w:rPr>
          <w:b/>
          <w:sz w:val="28"/>
          <w:szCs w:val="28"/>
          <w:lang w:eastAsia="lt-LT"/>
        </w:rPr>
      </w:pPr>
    </w:p>
    <w:p w:rsidR="008072D1" w:rsidRPr="008072D1" w:rsidRDefault="008072D1" w:rsidP="00F67D01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  <w:lang w:eastAsia="lt-LT"/>
        </w:rPr>
      </w:pPr>
      <w:r>
        <w:rPr>
          <w:lang w:eastAsia="lt-LT"/>
        </w:rPr>
        <w:t xml:space="preserve">Vaikai </w:t>
      </w:r>
      <w:r w:rsidRPr="001146EC">
        <w:rPr>
          <w:lang w:eastAsia="lt-LT"/>
        </w:rPr>
        <w:t xml:space="preserve">į </w:t>
      </w:r>
      <w:r>
        <w:rPr>
          <w:lang w:eastAsia="lt-LT"/>
        </w:rPr>
        <w:t>lopšelį-darželį „Boružėlė“ priimami</w:t>
      </w:r>
      <w:r w:rsidR="005A2939">
        <w:rPr>
          <w:lang w:eastAsia="lt-LT"/>
        </w:rPr>
        <w:t xml:space="preserve"> </w:t>
      </w:r>
      <w:r>
        <w:rPr>
          <w:lang w:eastAsia="lt-LT"/>
        </w:rPr>
        <w:t>iš anksto sutartu laiku.</w:t>
      </w:r>
    </w:p>
    <w:p w:rsidR="008F79CF" w:rsidRPr="005D0295" w:rsidRDefault="008F79CF" w:rsidP="005D0295">
      <w:pPr>
        <w:tabs>
          <w:tab w:val="left" w:pos="284"/>
        </w:tabs>
        <w:jc w:val="both"/>
        <w:rPr>
          <w:color w:val="000000"/>
          <w:sz w:val="14"/>
          <w:szCs w:val="14"/>
          <w:lang w:eastAsia="lt-LT"/>
        </w:rPr>
      </w:pPr>
    </w:p>
    <w:p w:rsidR="008F79CF" w:rsidRPr="008F79CF" w:rsidRDefault="008F79CF" w:rsidP="00F67D01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  <w:lang w:eastAsia="lt-LT"/>
        </w:rPr>
      </w:pPr>
      <w:r>
        <w:rPr>
          <w:lang w:eastAsia="lt-LT"/>
        </w:rPr>
        <w:t>Tėvai (globėjai, rūpintojai) į pastatą neįleidžiami. Vaikus auklėtoja pasitinka prie lauko durų ir saugiai nusiveda į grupę.</w:t>
      </w:r>
    </w:p>
    <w:p w:rsidR="008F79CF" w:rsidRPr="008F79CF" w:rsidRDefault="008F79CF" w:rsidP="00F67D01">
      <w:pPr>
        <w:tabs>
          <w:tab w:val="left" w:pos="284"/>
        </w:tabs>
        <w:jc w:val="both"/>
        <w:rPr>
          <w:color w:val="000000"/>
          <w:sz w:val="14"/>
          <w:szCs w:val="14"/>
          <w:lang w:eastAsia="lt-LT"/>
        </w:rPr>
      </w:pPr>
    </w:p>
    <w:p w:rsidR="008F79CF" w:rsidRDefault="008F79CF" w:rsidP="00F67D01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lang w:eastAsia="lt-LT"/>
        </w:rPr>
      </w:pPr>
      <w:r w:rsidRPr="001146EC">
        <w:rPr>
          <w:lang w:eastAsia="lt-LT"/>
        </w:rPr>
        <w:t>Vaiką atveda ir paima tik tėvai</w:t>
      </w:r>
      <w:r>
        <w:rPr>
          <w:lang w:eastAsia="lt-LT"/>
        </w:rPr>
        <w:t xml:space="preserve"> (globėjai, rūpintojai)</w:t>
      </w:r>
      <w:r w:rsidRPr="001146EC">
        <w:rPr>
          <w:lang w:eastAsia="lt-LT"/>
        </w:rPr>
        <w:t>. Kiti šeimai artimi asmenys gali atvesti ir (ar) paimti vaiką tik tėvams pateikus prašymą (raštu) lopšelio-darželio direktoriui.</w:t>
      </w:r>
    </w:p>
    <w:p w:rsidR="008F79CF" w:rsidRPr="008F79CF" w:rsidRDefault="008F79CF" w:rsidP="00F67D01">
      <w:pPr>
        <w:tabs>
          <w:tab w:val="left" w:pos="284"/>
        </w:tabs>
        <w:jc w:val="both"/>
        <w:rPr>
          <w:sz w:val="14"/>
          <w:szCs w:val="14"/>
          <w:lang w:eastAsia="lt-LT"/>
        </w:rPr>
      </w:pPr>
    </w:p>
    <w:p w:rsidR="008F79CF" w:rsidRPr="008F79CF" w:rsidRDefault="008F79CF" w:rsidP="00F67D01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  <w:lang w:eastAsia="lt-LT"/>
        </w:rPr>
      </w:pPr>
      <w:r w:rsidRPr="001146EC">
        <w:rPr>
          <w:lang w:eastAsia="lt-LT"/>
        </w:rPr>
        <w:t>Vaikui neatvykus į grupę, apie nebuvimo priežastį būtina auklėtoją informuoti einamąją dieną.</w:t>
      </w:r>
    </w:p>
    <w:p w:rsidR="008F79CF" w:rsidRPr="008F79CF" w:rsidRDefault="008F79CF" w:rsidP="00F67D01">
      <w:pPr>
        <w:tabs>
          <w:tab w:val="left" w:pos="284"/>
        </w:tabs>
        <w:jc w:val="both"/>
        <w:rPr>
          <w:color w:val="000000"/>
          <w:sz w:val="14"/>
          <w:szCs w:val="14"/>
          <w:lang w:eastAsia="lt-LT"/>
        </w:rPr>
      </w:pPr>
    </w:p>
    <w:p w:rsidR="008F79CF" w:rsidRPr="008F79CF" w:rsidRDefault="008F79CF" w:rsidP="00F67D01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  <w:lang w:eastAsia="lt-LT"/>
        </w:rPr>
      </w:pPr>
      <w:r>
        <w:rPr>
          <w:lang w:eastAsia="lt-LT"/>
        </w:rPr>
        <w:t>Vaikams kiekvieną rytą matuojama temperatūra.</w:t>
      </w:r>
    </w:p>
    <w:p w:rsidR="008F79CF" w:rsidRPr="008F79CF" w:rsidRDefault="008F79CF" w:rsidP="00F67D01">
      <w:pPr>
        <w:pStyle w:val="ListParagraph"/>
        <w:tabs>
          <w:tab w:val="left" w:pos="284"/>
        </w:tabs>
        <w:ind w:left="284"/>
        <w:jc w:val="both"/>
        <w:rPr>
          <w:color w:val="000000"/>
          <w:sz w:val="14"/>
          <w:szCs w:val="14"/>
          <w:lang w:eastAsia="lt-LT"/>
        </w:rPr>
      </w:pPr>
    </w:p>
    <w:p w:rsidR="008F79CF" w:rsidRPr="008F79CF" w:rsidRDefault="008F79CF" w:rsidP="00F67D01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14"/>
          <w:szCs w:val="14"/>
          <w:lang w:eastAsia="lt-LT"/>
        </w:rPr>
      </w:pPr>
      <w:r w:rsidRPr="001146EC">
        <w:rPr>
          <w:lang w:eastAsia="lt-LT"/>
        </w:rPr>
        <w:t>Draudžiama vesti vaikus, turinčius ūmių užkrečiamųjų ligų požymių, tokių kaip: bėrimas, karščiavimas, jei vaikas skundžiasi skaus</w:t>
      </w:r>
      <w:r>
        <w:rPr>
          <w:lang w:eastAsia="lt-LT"/>
        </w:rPr>
        <w:t>mu, viduriuoja, vemia</w:t>
      </w:r>
      <w:r w:rsidRPr="001146EC">
        <w:rPr>
          <w:lang w:eastAsia="lt-LT"/>
        </w:rPr>
        <w:t xml:space="preserve">, </w:t>
      </w:r>
      <w:r>
        <w:rPr>
          <w:lang w:eastAsia="lt-LT"/>
        </w:rPr>
        <w:t>turi kitų negalavimų.</w:t>
      </w:r>
    </w:p>
    <w:p w:rsidR="008F79CF" w:rsidRPr="008F79CF" w:rsidRDefault="008F79CF" w:rsidP="00F67D01">
      <w:pPr>
        <w:tabs>
          <w:tab w:val="left" w:pos="284"/>
        </w:tabs>
        <w:jc w:val="both"/>
        <w:rPr>
          <w:sz w:val="14"/>
          <w:szCs w:val="14"/>
          <w:lang w:eastAsia="lt-LT"/>
        </w:rPr>
      </w:pPr>
    </w:p>
    <w:p w:rsidR="008F79CF" w:rsidRDefault="008F79CF" w:rsidP="00F67D01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lang w:eastAsia="lt-LT"/>
        </w:rPr>
      </w:pPr>
      <w:r w:rsidRPr="001146EC">
        <w:rPr>
          <w:lang w:eastAsia="lt-LT"/>
        </w:rPr>
        <w:t>Grupės auklėtoja turi teisę neatiduoti vaiko neblaiviems ir įtarimą keliantiems asmenims</w:t>
      </w:r>
      <w:r>
        <w:rPr>
          <w:lang w:eastAsia="lt-LT"/>
        </w:rPr>
        <w:t>.</w:t>
      </w:r>
    </w:p>
    <w:p w:rsidR="008F79CF" w:rsidRPr="008F79CF" w:rsidRDefault="008F79CF" w:rsidP="00F67D01">
      <w:pPr>
        <w:tabs>
          <w:tab w:val="left" w:pos="284"/>
        </w:tabs>
        <w:jc w:val="both"/>
        <w:rPr>
          <w:sz w:val="14"/>
          <w:szCs w:val="14"/>
          <w:lang w:eastAsia="lt-LT"/>
        </w:rPr>
      </w:pPr>
    </w:p>
    <w:p w:rsidR="008F79CF" w:rsidRDefault="008F79CF" w:rsidP="00F67D01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lang w:eastAsia="lt-LT"/>
        </w:rPr>
      </w:pPr>
      <w:r>
        <w:rPr>
          <w:lang w:eastAsia="lt-LT"/>
        </w:rPr>
        <w:t>I</w:t>
      </w:r>
      <w:r w:rsidRPr="001146EC">
        <w:rPr>
          <w:lang w:eastAsia="lt-LT"/>
        </w:rPr>
        <w:t>nform</w:t>
      </w:r>
      <w:r>
        <w:rPr>
          <w:lang w:eastAsia="lt-LT"/>
        </w:rPr>
        <w:t xml:space="preserve">avus apie </w:t>
      </w:r>
      <w:r w:rsidRPr="001146EC">
        <w:rPr>
          <w:lang w:eastAsia="lt-LT"/>
        </w:rPr>
        <w:t>vaik</w:t>
      </w:r>
      <w:r>
        <w:rPr>
          <w:lang w:eastAsia="lt-LT"/>
        </w:rPr>
        <w:t>o</w:t>
      </w:r>
      <w:r w:rsidRPr="001146EC">
        <w:rPr>
          <w:lang w:eastAsia="lt-LT"/>
        </w:rPr>
        <w:t xml:space="preserve"> susirg</w:t>
      </w:r>
      <w:r>
        <w:rPr>
          <w:lang w:eastAsia="lt-LT"/>
        </w:rPr>
        <w:t>imą</w:t>
      </w:r>
      <w:r w:rsidRPr="001146EC">
        <w:rPr>
          <w:lang w:eastAsia="lt-LT"/>
        </w:rPr>
        <w:t xml:space="preserve"> ar įvykus</w:t>
      </w:r>
      <w:r>
        <w:rPr>
          <w:lang w:eastAsia="lt-LT"/>
        </w:rPr>
        <w:t>ią traumą,</w:t>
      </w:r>
      <w:r w:rsidR="005A2939">
        <w:rPr>
          <w:lang w:eastAsia="lt-LT"/>
        </w:rPr>
        <w:t xml:space="preserve"> </w:t>
      </w:r>
      <w:r>
        <w:rPr>
          <w:lang w:eastAsia="lt-LT"/>
        </w:rPr>
        <w:t>t</w:t>
      </w:r>
      <w:r w:rsidRPr="001146EC">
        <w:rPr>
          <w:lang w:eastAsia="lt-LT"/>
        </w:rPr>
        <w:t>ėvai nedelsiant privalo pasiimti vaiką iš ugdymo įstaigos.</w:t>
      </w:r>
    </w:p>
    <w:p w:rsidR="008F79CF" w:rsidRPr="008F79CF" w:rsidRDefault="008F79CF" w:rsidP="00F67D01">
      <w:pPr>
        <w:tabs>
          <w:tab w:val="left" w:pos="284"/>
        </w:tabs>
        <w:jc w:val="both"/>
        <w:rPr>
          <w:sz w:val="14"/>
          <w:szCs w:val="14"/>
          <w:lang w:eastAsia="lt-LT"/>
        </w:rPr>
      </w:pPr>
    </w:p>
    <w:p w:rsidR="008F79CF" w:rsidRDefault="008F79CF" w:rsidP="00F67D01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lang w:eastAsia="lt-LT"/>
        </w:rPr>
      </w:pPr>
      <w:r w:rsidRPr="001146EC">
        <w:rPr>
          <w:lang w:eastAsia="lt-LT"/>
        </w:rPr>
        <w:t xml:space="preserve">Tėvai pasirūpina </w:t>
      </w:r>
      <w:r>
        <w:rPr>
          <w:lang w:eastAsia="lt-LT"/>
        </w:rPr>
        <w:t xml:space="preserve">vaiko </w:t>
      </w:r>
      <w:r w:rsidRPr="001146EC">
        <w:rPr>
          <w:lang w:eastAsia="lt-LT"/>
        </w:rPr>
        <w:t xml:space="preserve">asmens higienos reikmenimis (šukomis, servetėlėmis), atsarginiais drabužėliais, maišeliais </w:t>
      </w:r>
      <w:r>
        <w:rPr>
          <w:lang w:eastAsia="lt-LT"/>
        </w:rPr>
        <w:t>nešvariems rūbams.</w:t>
      </w:r>
    </w:p>
    <w:p w:rsidR="008F79CF" w:rsidRPr="008F79CF" w:rsidRDefault="008F79CF" w:rsidP="00F67D01">
      <w:pPr>
        <w:tabs>
          <w:tab w:val="left" w:pos="284"/>
        </w:tabs>
        <w:jc w:val="both"/>
        <w:rPr>
          <w:sz w:val="14"/>
          <w:szCs w:val="14"/>
          <w:lang w:eastAsia="lt-LT"/>
        </w:rPr>
      </w:pPr>
    </w:p>
    <w:p w:rsidR="001F174B" w:rsidRPr="005D0295" w:rsidRDefault="008F79CF" w:rsidP="005D0295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  <w:lang w:eastAsia="lt-LT"/>
        </w:rPr>
      </w:pPr>
      <w:r>
        <w:rPr>
          <w:lang w:eastAsia="lt-LT"/>
        </w:rPr>
        <w:t>Į lopšelį-darželį g</w:t>
      </w:r>
      <w:r w:rsidR="001F174B" w:rsidRPr="001146EC">
        <w:rPr>
          <w:lang w:eastAsia="lt-LT"/>
        </w:rPr>
        <w:t xml:space="preserve">riežtai draudžiama </w:t>
      </w:r>
      <w:r w:rsidR="001F174B">
        <w:rPr>
          <w:lang w:eastAsia="lt-LT"/>
        </w:rPr>
        <w:t>neštis žaislus</w:t>
      </w:r>
      <w:r w:rsidR="001F174B" w:rsidRPr="001146EC">
        <w:rPr>
          <w:lang w:eastAsia="lt-LT"/>
        </w:rPr>
        <w:t xml:space="preserve"> ir kitus daiktus</w:t>
      </w:r>
      <w:r w:rsidR="001F174B">
        <w:rPr>
          <w:lang w:eastAsia="lt-LT"/>
        </w:rPr>
        <w:t>.</w:t>
      </w:r>
      <w:r w:rsidR="005D0295" w:rsidRPr="001146EC">
        <w:rPr>
          <w:lang w:eastAsia="lt-LT"/>
        </w:rPr>
        <w:t>Tėvai privalo kontroliuoti, ką vaikai nešasi į lopšelį-</w:t>
      </w:r>
      <w:r w:rsidR="005D0295">
        <w:rPr>
          <w:lang w:eastAsia="lt-LT"/>
        </w:rPr>
        <w:t>darželį.</w:t>
      </w:r>
    </w:p>
    <w:p w:rsidR="00452F19" w:rsidRPr="008F79CF" w:rsidRDefault="00452F19" w:rsidP="00F67D01">
      <w:pPr>
        <w:tabs>
          <w:tab w:val="left" w:pos="284"/>
        </w:tabs>
        <w:jc w:val="both"/>
        <w:rPr>
          <w:sz w:val="14"/>
          <w:szCs w:val="14"/>
          <w:lang w:eastAsia="lt-LT"/>
        </w:rPr>
      </w:pPr>
    </w:p>
    <w:p w:rsidR="00452F19" w:rsidRDefault="00452F19" w:rsidP="00F67D01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lang w:eastAsia="lt-LT"/>
        </w:rPr>
      </w:pPr>
      <w:r w:rsidRPr="001146EC">
        <w:rPr>
          <w:lang w:eastAsia="lt-LT"/>
        </w:rPr>
        <w:t>Tėvai turi nuolat domėtis informacija,</w:t>
      </w:r>
      <w:r w:rsidR="00D03286">
        <w:rPr>
          <w:lang w:eastAsia="lt-LT"/>
        </w:rPr>
        <w:t xml:space="preserve"> kuri yra</w:t>
      </w:r>
      <w:r w:rsidRPr="001146EC">
        <w:rPr>
          <w:lang w:eastAsia="lt-LT"/>
        </w:rPr>
        <w:t xml:space="preserve">patalpintainterneto svetainėje: </w:t>
      </w:r>
      <w:hyperlink r:id="rId7" w:history="1">
        <w:r w:rsidRPr="00F41FF9">
          <w:rPr>
            <w:rStyle w:val="Hyperlink"/>
            <w:lang w:eastAsia="lt-LT"/>
          </w:rPr>
          <w:t>www.sirvintuboruzele.lt</w:t>
        </w:r>
      </w:hyperlink>
      <w:r w:rsidR="00D03286">
        <w:rPr>
          <w:lang w:eastAsia="lt-LT"/>
        </w:rPr>
        <w:t>, facebook</w:t>
      </w:r>
      <w:r w:rsidR="00F168C2">
        <w:rPr>
          <w:lang w:eastAsia="lt-LT"/>
        </w:rPr>
        <w:t xml:space="preserve"> paskyroje</w:t>
      </w:r>
      <w:r>
        <w:rPr>
          <w:lang w:eastAsia="lt-LT"/>
        </w:rPr>
        <w:t>ir elektroniniame dienyne „Mūsų darželis“.</w:t>
      </w:r>
    </w:p>
    <w:p w:rsidR="00452F19" w:rsidRPr="00433358" w:rsidRDefault="00452F19" w:rsidP="00F67D01">
      <w:pPr>
        <w:pStyle w:val="ListParagraph"/>
        <w:tabs>
          <w:tab w:val="left" w:pos="284"/>
        </w:tabs>
        <w:ind w:left="0"/>
        <w:jc w:val="both"/>
        <w:rPr>
          <w:sz w:val="14"/>
          <w:szCs w:val="14"/>
          <w:lang w:eastAsia="lt-LT"/>
        </w:rPr>
      </w:pPr>
    </w:p>
    <w:p w:rsidR="00F67D01" w:rsidRDefault="00507582" w:rsidP="00F67D01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lang w:eastAsia="lt-LT"/>
        </w:rPr>
      </w:pPr>
      <w:r>
        <w:rPr>
          <w:lang w:eastAsia="lt-LT"/>
        </w:rPr>
        <w:t>Lopšelio-darželio darbuotojai privalo</w:t>
      </w:r>
      <w:r w:rsidR="00F67D01">
        <w:rPr>
          <w:lang w:eastAsia="lt-LT"/>
        </w:rPr>
        <w:t>:</w:t>
      </w:r>
    </w:p>
    <w:p w:rsidR="00F67D01" w:rsidRDefault="00F67D01" w:rsidP="00F67D01">
      <w:pPr>
        <w:tabs>
          <w:tab w:val="left" w:pos="284"/>
        </w:tabs>
        <w:jc w:val="both"/>
        <w:rPr>
          <w:lang w:eastAsia="lt-LT"/>
        </w:rPr>
      </w:pPr>
    </w:p>
    <w:p w:rsidR="00F67D01" w:rsidRDefault="008F79CF" w:rsidP="00507582">
      <w:pPr>
        <w:pStyle w:val="ListParagraph"/>
        <w:numPr>
          <w:ilvl w:val="0"/>
          <w:numId w:val="2"/>
        </w:numPr>
        <w:tabs>
          <w:tab w:val="left" w:pos="0"/>
          <w:tab w:val="left" w:pos="709"/>
        </w:tabs>
        <w:ind w:left="284" w:hanging="284"/>
        <w:jc w:val="both"/>
        <w:rPr>
          <w:lang w:eastAsia="lt-LT"/>
        </w:rPr>
      </w:pPr>
      <w:r>
        <w:rPr>
          <w:lang w:eastAsia="lt-LT"/>
        </w:rPr>
        <w:t xml:space="preserve">dėvėti </w:t>
      </w:r>
      <w:r w:rsidR="001F174B">
        <w:rPr>
          <w:lang w:eastAsia="lt-LT"/>
        </w:rPr>
        <w:t>apsaugines priemones, naudoti dezinfekcines priemones, tam kad u</w:t>
      </w:r>
      <w:r w:rsidR="00F67D01">
        <w:rPr>
          <w:lang w:eastAsia="lt-LT"/>
        </w:rPr>
        <w:t>žtikrinti vaikų ir savo saugumą;</w:t>
      </w:r>
    </w:p>
    <w:p w:rsidR="00F657AC" w:rsidRPr="00F657AC" w:rsidRDefault="00F657AC" w:rsidP="00F657AC">
      <w:pPr>
        <w:pStyle w:val="ListParagraph"/>
        <w:tabs>
          <w:tab w:val="left" w:pos="0"/>
          <w:tab w:val="left" w:pos="709"/>
        </w:tabs>
        <w:ind w:left="284"/>
        <w:jc w:val="both"/>
        <w:rPr>
          <w:sz w:val="14"/>
          <w:szCs w:val="14"/>
          <w:lang w:eastAsia="lt-LT"/>
        </w:rPr>
      </w:pPr>
    </w:p>
    <w:p w:rsidR="00F67D01" w:rsidRDefault="00F67D01" w:rsidP="00507582">
      <w:pPr>
        <w:pStyle w:val="ListParagraph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lang w:eastAsia="lt-LT"/>
        </w:rPr>
      </w:pPr>
      <w:r>
        <w:rPr>
          <w:lang w:eastAsia="lt-LT"/>
        </w:rPr>
        <w:t>n</w:t>
      </w:r>
      <w:r w:rsidR="006F36A8">
        <w:rPr>
          <w:lang w:eastAsia="lt-LT"/>
        </w:rPr>
        <w:t xml:space="preserve">uolat vėdinti grupes, dezinfekuoti paviršius, grupėje palikti </w:t>
      </w:r>
      <w:r>
        <w:rPr>
          <w:lang w:eastAsia="lt-LT"/>
        </w:rPr>
        <w:t>tik lengvai prižiūrimus žaislus;</w:t>
      </w:r>
    </w:p>
    <w:p w:rsidR="00F657AC" w:rsidRPr="00F657AC" w:rsidRDefault="00F657AC" w:rsidP="00F657AC">
      <w:pPr>
        <w:pStyle w:val="ListParagraph"/>
        <w:tabs>
          <w:tab w:val="left" w:pos="0"/>
          <w:tab w:val="left" w:pos="284"/>
        </w:tabs>
        <w:ind w:left="0"/>
        <w:jc w:val="both"/>
        <w:rPr>
          <w:sz w:val="14"/>
          <w:szCs w:val="14"/>
          <w:lang w:eastAsia="lt-LT"/>
        </w:rPr>
      </w:pPr>
    </w:p>
    <w:p w:rsidR="00402500" w:rsidRDefault="00F67D01" w:rsidP="00507582">
      <w:pPr>
        <w:pStyle w:val="ListParagraph"/>
        <w:numPr>
          <w:ilvl w:val="0"/>
          <w:numId w:val="2"/>
        </w:numPr>
        <w:tabs>
          <w:tab w:val="left" w:pos="0"/>
          <w:tab w:val="left" w:pos="709"/>
        </w:tabs>
        <w:ind w:left="284" w:hanging="284"/>
        <w:jc w:val="both"/>
        <w:rPr>
          <w:lang w:eastAsia="lt-LT"/>
        </w:rPr>
      </w:pPr>
      <w:r>
        <w:rPr>
          <w:lang w:eastAsia="lt-LT"/>
        </w:rPr>
        <w:t>l</w:t>
      </w:r>
      <w:r w:rsidR="00402500">
        <w:rPr>
          <w:lang w:eastAsia="lt-LT"/>
        </w:rPr>
        <w:t>aikytis saugių sąlygų dirbant, sumažinti vienu metu įstaigoje dirbančių</w:t>
      </w:r>
      <w:r w:rsidR="00507582">
        <w:rPr>
          <w:lang w:eastAsia="lt-LT"/>
        </w:rPr>
        <w:t xml:space="preserve"> asmenų skaičių, nesibūriuoti.</w:t>
      </w:r>
    </w:p>
    <w:p w:rsidR="00452F19" w:rsidRPr="00433358" w:rsidRDefault="00452F19" w:rsidP="00F67D01">
      <w:pPr>
        <w:pStyle w:val="ListParagraph"/>
        <w:tabs>
          <w:tab w:val="left" w:pos="284"/>
        </w:tabs>
        <w:ind w:left="0"/>
        <w:jc w:val="both"/>
        <w:rPr>
          <w:sz w:val="14"/>
          <w:szCs w:val="14"/>
          <w:lang w:eastAsia="lt-LT"/>
        </w:rPr>
      </w:pPr>
    </w:p>
    <w:p w:rsidR="00452F19" w:rsidRDefault="00402500" w:rsidP="00F67D01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lang w:eastAsia="lt-LT"/>
        </w:rPr>
      </w:pPr>
      <w:r>
        <w:rPr>
          <w:lang w:eastAsia="lt-LT"/>
        </w:rPr>
        <w:t>Vienu metu grupėje turi būti ne daugiau 5 vaikų.</w:t>
      </w:r>
    </w:p>
    <w:p w:rsidR="00402500" w:rsidRPr="008F79CF" w:rsidRDefault="008F79CF" w:rsidP="00F67D01">
      <w:pPr>
        <w:pStyle w:val="ListParagraph"/>
        <w:tabs>
          <w:tab w:val="left" w:pos="1215"/>
        </w:tabs>
        <w:jc w:val="both"/>
        <w:rPr>
          <w:sz w:val="14"/>
          <w:szCs w:val="14"/>
          <w:lang w:eastAsia="lt-LT"/>
        </w:rPr>
      </w:pPr>
      <w:r>
        <w:rPr>
          <w:lang w:eastAsia="lt-LT"/>
        </w:rPr>
        <w:tab/>
      </w:r>
    </w:p>
    <w:p w:rsidR="00402500" w:rsidRDefault="00402500" w:rsidP="00F67D01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lang w:eastAsia="lt-LT"/>
        </w:rPr>
      </w:pPr>
      <w:r>
        <w:rPr>
          <w:lang w:eastAsia="lt-LT"/>
        </w:rPr>
        <w:t>Laikytis sanitarijos ir higienos reikalavimų.</w:t>
      </w:r>
      <w:bookmarkStart w:id="0" w:name="_GoBack"/>
      <w:bookmarkEnd w:id="0"/>
    </w:p>
    <w:p w:rsidR="00B9523D" w:rsidRPr="008F79CF" w:rsidRDefault="008F79CF" w:rsidP="00F67D01">
      <w:pPr>
        <w:pStyle w:val="ListParagraph"/>
        <w:tabs>
          <w:tab w:val="left" w:pos="1227"/>
        </w:tabs>
        <w:jc w:val="both"/>
        <w:rPr>
          <w:sz w:val="14"/>
          <w:szCs w:val="14"/>
          <w:lang w:eastAsia="lt-LT"/>
        </w:rPr>
      </w:pPr>
      <w:r>
        <w:rPr>
          <w:lang w:eastAsia="lt-LT"/>
        </w:rPr>
        <w:tab/>
      </w:r>
    </w:p>
    <w:p w:rsidR="00B9523D" w:rsidRDefault="00B9523D" w:rsidP="00F67D01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lang w:eastAsia="lt-LT"/>
        </w:rPr>
      </w:pPr>
      <w:r>
        <w:rPr>
          <w:lang w:eastAsia="lt-LT"/>
        </w:rPr>
        <w:t>Vaikams yra galimybė maitintis iš namų tą dieną atneštu maistu.</w:t>
      </w:r>
      <w:r w:rsidR="000623DB">
        <w:rPr>
          <w:lang w:eastAsia="lt-LT"/>
        </w:rPr>
        <w:t xml:space="preserve"> Už maisto kokybę ir saugą atsako vaiko tėvai.</w:t>
      </w:r>
    </w:p>
    <w:p w:rsidR="000623DB" w:rsidRPr="008F79CF" w:rsidRDefault="000623DB" w:rsidP="00F67D01">
      <w:pPr>
        <w:pStyle w:val="ListParagraph"/>
        <w:jc w:val="both"/>
        <w:rPr>
          <w:sz w:val="14"/>
          <w:szCs w:val="14"/>
          <w:lang w:eastAsia="lt-LT"/>
        </w:rPr>
      </w:pPr>
    </w:p>
    <w:p w:rsidR="00CF3DCA" w:rsidRDefault="008F79CF" w:rsidP="00F67D01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lang w:eastAsia="lt-LT"/>
        </w:rPr>
      </w:pPr>
      <w:r>
        <w:rPr>
          <w:lang w:eastAsia="lt-LT"/>
        </w:rPr>
        <w:t xml:space="preserve">Organizuojant maitinimą </w:t>
      </w:r>
      <w:r w:rsidR="005559DE">
        <w:rPr>
          <w:lang w:eastAsia="lt-LT"/>
        </w:rPr>
        <w:t>iš namų atneštu maistu, maistas tvarkomas laikantis bendrųjų higienos reikalavimų: tvarkant maistą švarioje aplinkoje, švariomis rankomis bei įranga, ge</w:t>
      </w:r>
      <w:r>
        <w:rPr>
          <w:lang w:eastAsia="lt-LT"/>
        </w:rPr>
        <w:t>rai nuplaunant maisto žaliavas.</w:t>
      </w:r>
    </w:p>
    <w:sectPr w:rsidR="00CF3DCA" w:rsidSect="00CC7F64">
      <w:headerReference w:type="default" r:id="rId8"/>
      <w:pgSz w:w="11906" w:h="16838"/>
      <w:pgMar w:top="1134" w:right="566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132" w:rsidRDefault="005F0132">
      <w:r>
        <w:separator/>
      </w:r>
    </w:p>
  </w:endnote>
  <w:endnote w:type="continuationSeparator" w:id="0">
    <w:p w:rsidR="005F0132" w:rsidRDefault="005F0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132" w:rsidRDefault="005F0132">
      <w:r>
        <w:separator/>
      </w:r>
    </w:p>
  </w:footnote>
  <w:footnote w:type="continuationSeparator" w:id="0">
    <w:p w:rsidR="005F0132" w:rsidRDefault="005F0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74C" w:rsidRPr="00154290" w:rsidRDefault="00A9474C" w:rsidP="00A9474C">
    <w:pPr>
      <w:ind w:left="5184" w:firstLine="1053"/>
      <w:rPr>
        <w:rFonts w:eastAsia="Calibri"/>
      </w:rPr>
    </w:pPr>
    <w:r w:rsidRPr="00154290">
      <w:rPr>
        <w:rFonts w:eastAsia="Calibri"/>
      </w:rPr>
      <w:t>PATVIRTINTA</w:t>
    </w:r>
  </w:p>
  <w:p w:rsidR="00A9474C" w:rsidRPr="00154290" w:rsidRDefault="00A9474C" w:rsidP="00A9474C">
    <w:pPr>
      <w:ind w:left="5184" w:firstLine="1053"/>
      <w:rPr>
        <w:rFonts w:eastAsia="Calibri"/>
      </w:rPr>
    </w:pPr>
    <w:r w:rsidRPr="00154290">
      <w:rPr>
        <w:rFonts w:eastAsia="Calibri"/>
      </w:rPr>
      <w:t>Širvintų lopšelio-darželio „Boružėlė“</w:t>
    </w:r>
  </w:p>
  <w:p w:rsidR="00A9474C" w:rsidRPr="00154290" w:rsidRDefault="00A9474C" w:rsidP="00A9474C">
    <w:pPr>
      <w:ind w:left="5184" w:firstLine="1053"/>
      <w:rPr>
        <w:rFonts w:eastAsia="Calibri"/>
      </w:rPr>
    </w:pPr>
    <w:r w:rsidRPr="00154290">
      <w:rPr>
        <w:rFonts w:eastAsia="Calibri"/>
      </w:rPr>
      <w:t>direktoriaus pavaduotojo ugdymui,</w:t>
    </w:r>
  </w:p>
  <w:p w:rsidR="00A9474C" w:rsidRPr="00154290" w:rsidRDefault="00A9474C" w:rsidP="00A9474C">
    <w:pPr>
      <w:ind w:left="5184" w:firstLine="1053"/>
      <w:rPr>
        <w:rFonts w:eastAsia="Calibri"/>
      </w:rPr>
    </w:pPr>
    <w:r w:rsidRPr="00154290">
      <w:rPr>
        <w:rFonts w:eastAsia="Calibri"/>
      </w:rPr>
      <w:t>laikinai vykdančio direktoriaus funkcijas</w:t>
    </w:r>
  </w:p>
  <w:p w:rsidR="00A9474C" w:rsidRPr="00154290" w:rsidRDefault="00A9474C" w:rsidP="00A9474C">
    <w:pPr>
      <w:ind w:left="5184" w:firstLine="1053"/>
      <w:rPr>
        <w:rFonts w:eastAsia="Calibri"/>
      </w:rPr>
    </w:pPr>
    <w:r>
      <w:t>2020 m. kovo 31</w:t>
    </w:r>
    <w:r w:rsidRPr="00154290">
      <w:rPr>
        <w:rFonts w:eastAsia="Calibri"/>
      </w:rPr>
      <w:t xml:space="preserve"> d.</w:t>
    </w:r>
  </w:p>
  <w:p w:rsidR="00FC2086" w:rsidRPr="00A9474C" w:rsidRDefault="00A9474C" w:rsidP="00A9474C">
    <w:pPr>
      <w:ind w:left="5184" w:firstLine="1053"/>
    </w:pPr>
    <w:r w:rsidRPr="00154290">
      <w:rPr>
        <w:rFonts w:eastAsia="Calibri"/>
      </w:rPr>
      <w:t>įsakymu Nr. (1.3.)-V-</w:t>
    </w:r>
    <w:r>
      <w:t>25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13C83"/>
    <w:multiLevelType w:val="hybridMultilevel"/>
    <w:tmpl w:val="24CABDB4"/>
    <w:lvl w:ilvl="0" w:tplc="21565862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C148B"/>
    <w:multiLevelType w:val="hybridMultilevel"/>
    <w:tmpl w:val="4C22204E"/>
    <w:lvl w:ilvl="0" w:tplc="DB70D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F19"/>
    <w:rsid w:val="000623DB"/>
    <w:rsid w:val="001F174B"/>
    <w:rsid w:val="00402500"/>
    <w:rsid w:val="00452F19"/>
    <w:rsid w:val="00507582"/>
    <w:rsid w:val="005559DE"/>
    <w:rsid w:val="00584EA3"/>
    <w:rsid w:val="005A2939"/>
    <w:rsid w:val="005D0295"/>
    <w:rsid w:val="005F0132"/>
    <w:rsid w:val="006F36A8"/>
    <w:rsid w:val="008072D1"/>
    <w:rsid w:val="008E1859"/>
    <w:rsid w:val="008F79CF"/>
    <w:rsid w:val="00A9474C"/>
    <w:rsid w:val="00B56C6A"/>
    <w:rsid w:val="00B9523D"/>
    <w:rsid w:val="00CC7F64"/>
    <w:rsid w:val="00CE06A5"/>
    <w:rsid w:val="00CF3DCA"/>
    <w:rsid w:val="00D03286"/>
    <w:rsid w:val="00EB360E"/>
    <w:rsid w:val="00F168C2"/>
    <w:rsid w:val="00F657AC"/>
    <w:rsid w:val="00F6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F19"/>
    <w:pPr>
      <w:ind w:left="720"/>
      <w:contextualSpacing/>
    </w:pPr>
    <w:rPr>
      <w:sz w:val="24"/>
      <w:szCs w:val="24"/>
    </w:rPr>
  </w:style>
  <w:style w:type="character" w:styleId="Hyperlink">
    <w:name w:val="Hyperlink"/>
    <w:uiPriority w:val="99"/>
    <w:unhideWhenUsed/>
    <w:rsid w:val="00452F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6C6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C6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56C6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C6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F19"/>
    <w:pPr>
      <w:ind w:left="720"/>
      <w:contextualSpacing/>
    </w:pPr>
    <w:rPr>
      <w:sz w:val="24"/>
      <w:szCs w:val="24"/>
    </w:rPr>
  </w:style>
  <w:style w:type="character" w:styleId="Hyperlink">
    <w:name w:val="Hyperlink"/>
    <w:uiPriority w:val="99"/>
    <w:unhideWhenUsed/>
    <w:rsid w:val="00452F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6C6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C6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56C6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C6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rvintuboruzele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1430</Words>
  <Characters>816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Inga</cp:lastModifiedBy>
  <cp:revision>10</cp:revision>
  <dcterms:created xsi:type="dcterms:W3CDTF">2020-03-31T09:00:00Z</dcterms:created>
  <dcterms:modified xsi:type="dcterms:W3CDTF">2020-03-31T12:30:00Z</dcterms:modified>
</cp:coreProperties>
</file>